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F60BC" w14:textId="549EBB30" w:rsidR="00E75492" w:rsidRDefault="004E18E5" w:rsidP="004E18E5">
      <w:pPr>
        <w:jc w:val="center"/>
        <w:rPr>
          <w:rFonts w:ascii="微软雅黑" w:eastAsia="微软雅黑" w:hAnsi="微软雅黑" w:hint="eastAsia"/>
          <w:b/>
          <w:bCs/>
          <w:sz w:val="32"/>
          <w:szCs w:val="36"/>
        </w:rPr>
      </w:pPr>
      <w:r w:rsidRPr="004E18E5">
        <w:rPr>
          <w:rFonts w:ascii="微软雅黑" w:eastAsia="微软雅黑" w:hAnsi="微软雅黑" w:hint="eastAsia"/>
          <w:b/>
          <w:bCs/>
          <w:sz w:val="32"/>
          <w:szCs w:val="36"/>
        </w:rPr>
        <w:t>湖南特力液压有限</w:t>
      </w:r>
      <w:r>
        <w:rPr>
          <w:rFonts w:ascii="微软雅黑" w:eastAsia="微软雅黑" w:hAnsi="微软雅黑" w:hint="eastAsia"/>
          <w:b/>
          <w:bCs/>
          <w:sz w:val="32"/>
          <w:szCs w:val="36"/>
        </w:rPr>
        <w:t>公司20</w:t>
      </w:r>
      <w:r w:rsidRPr="004E18E5">
        <w:rPr>
          <w:rFonts w:ascii="微软雅黑" w:eastAsia="微软雅黑" w:hAnsi="微软雅黑" w:hint="eastAsia"/>
          <w:b/>
          <w:bCs/>
          <w:sz w:val="32"/>
          <w:szCs w:val="36"/>
        </w:rPr>
        <w:t>27届</w:t>
      </w:r>
      <w:r w:rsidR="00FF63DC">
        <w:rPr>
          <w:rFonts w:ascii="微软雅黑" w:eastAsia="微软雅黑" w:hAnsi="微软雅黑" w:hint="eastAsia"/>
          <w:b/>
          <w:bCs/>
          <w:sz w:val="32"/>
          <w:szCs w:val="36"/>
        </w:rPr>
        <w:t>校园</w:t>
      </w:r>
      <w:r w:rsidRPr="004E18E5">
        <w:rPr>
          <w:rFonts w:ascii="微软雅黑" w:eastAsia="微软雅黑" w:hAnsi="微软雅黑" w:hint="eastAsia"/>
          <w:b/>
          <w:bCs/>
          <w:sz w:val="32"/>
          <w:szCs w:val="36"/>
        </w:rPr>
        <w:t>招聘简章</w:t>
      </w:r>
    </w:p>
    <w:p w14:paraId="7A5E2458" w14:textId="77777777" w:rsidR="004E18E5" w:rsidRPr="004E18E5" w:rsidRDefault="004E18E5" w:rsidP="004E18E5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 w:rsidRPr="004E18E5">
        <w:rPr>
          <w:rFonts w:ascii="微软雅黑" w:eastAsia="微软雅黑" w:hAnsi="微软雅黑"/>
          <w:b/>
          <w:bCs/>
          <w:sz w:val="24"/>
          <w:szCs w:val="28"/>
        </w:rPr>
        <w:t>一、企业简介</w:t>
      </w:r>
    </w:p>
    <w:p w14:paraId="08A53078" w14:textId="744EA0D9" w:rsidR="004E18E5" w:rsidRPr="004E18E5" w:rsidRDefault="008B3984" w:rsidP="008B3984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8B3984">
        <w:rPr>
          <w:rFonts w:ascii="微软雅黑" w:eastAsia="微软雅黑" w:hAnsi="微软雅黑"/>
          <w:sz w:val="24"/>
          <w:szCs w:val="28"/>
        </w:rPr>
        <w:t>湖南特力液压有限公司成立于2004年，</w:t>
      </w:r>
      <w:r w:rsidRPr="003559CE">
        <w:rPr>
          <w:rFonts w:ascii="微软雅黑" w:eastAsia="微软雅黑" w:hAnsi="微软雅黑"/>
          <w:sz w:val="24"/>
          <w:szCs w:val="28"/>
        </w:rPr>
        <w:t>注册资金2.4亿，占地面积584亩，</w:t>
      </w:r>
      <w:r w:rsidRPr="008B3984">
        <w:rPr>
          <w:rFonts w:ascii="微软雅黑" w:eastAsia="微软雅黑" w:hAnsi="微软雅黑"/>
          <w:sz w:val="24"/>
          <w:szCs w:val="28"/>
        </w:rPr>
        <w:t>是中联重科股份有限公司子公司，同时也是国家级中小企业特色产业集群（鼎城区液压油缸产业集群）的龙头企业。</w:t>
      </w:r>
      <w:r w:rsidR="004E18E5" w:rsidRPr="004E18E5">
        <w:rPr>
          <w:rFonts w:ascii="微软雅黑" w:eastAsia="微软雅黑" w:hAnsi="微软雅黑"/>
          <w:sz w:val="24"/>
          <w:szCs w:val="28"/>
        </w:rPr>
        <w:t>企业脱胎于浦沅工程机械厂油缸制造板块，拥有近五十年液压缸研发制造积淀，是国内工程机械液压油缸龙头骨干企业、国家级专精特新 “小巨人” 企业、国家高新技术企业</w:t>
      </w:r>
      <w:r w:rsidRPr="003559CE">
        <w:rPr>
          <w:rFonts w:ascii="微软雅黑" w:eastAsia="微软雅黑" w:hAnsi="微软雅黑" w:hint="eastAsia"/>
          <w:sz w:val="24"/>
          <w:szCs w:val="28"/>
        </w:rPr>
        <w:t>、湖南省先进级智能工厂</w:t>
      </w:r>
      <w:r w:rsidR="004E18E5" w:rsidRPr="004E18E5">
        <w:rPr>
          <w:rFonts w:ascii="微软雅黑" w:eastAsia="微软雅黑" w:hAnsi="微软雅黑"/>
          <w:sz w:val="24"/>
          <w:szCs w:val="28"/>
        </w:rPr>
        <w:t>。</w:t>
      </w:r>
    </w:p>
    <w:p w14:paraId="5A967266" w14:textId="0D940884" w:rsidR="008B3984" w:rsidRPr="003559CE" w:rsidRDefault="008B3984" w:rsidP="008B3984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8B3984">
        <w:rPr>
          <w:rFonts w:ascii="微软雅黑" w:eastAsia="微软雅黑" w:hAnsi="微软雅黑"/>
          <w:sz w:val="24"/>
          <w:szCs w:val="28"/>
        </w:rPr>
        <w:t>公司始终将技术创新作为发展的核心驱动力</w:t>
      </w:r>
      <w:r w:rsidRPr="003559CE">
        <w:rPr>
          <w:rFonts w:ascii="微软雅黑" w:eastAsia="微软雅黑" w:hAnsi="微软雅黑" w:hint="eastAsia"/>
          <w:sz w:val="24"/>
          <w:szCs w:val="28"/>
        </w:rPr>
        <w:t>，</w:t>
      </w:r>
      <w:r w:rsidRPr="008B3984">
        <w:rPr>
          <w:rFonts w:ascii="微软雅黑" w:eastAsia="微软雅黑" w:hAnsi="微软雅黑"/>
          <w:sz w:val="24"/>
          <w:szCs w:val="28"/>
        </w:rPr>
        <w:t>目前已累计拥有专利130项</w:t>
      </w:r>
      <w:r w:rsidR="003559CE">
        <w:rPr>
          <w:rFonts w:ascii="微软雅黑" w:eastAsia="微软雅黑" w:hAnsi="微软雅黑" w:hint="eastAsia"/>
          <w:sz w:val="24"/>
          <w:szCs w:val="28"/>
        </w:rPr>
        <w:t>。</w:t>
      </w:r>
      <w:r w:rsidRPr="008B3984">
        <w:rPr>
          <w:rFonts w:ascii="微软雅黑" w:eastAsia="微软雅黑" w:hAnsi="微软雅黑"/>
          <w:sz w:val="24"/>
          <w:szCs w:val="28"/>
        </w:rPr>
        <w:t>依托强大的研发实力，公司自主研发的4000吨级全地面起重机油缸等核心产品，广泛应用于盾构机械、港口机械、工程机械等国家重点领域，为众多重大工程建设提供了坚实可靠的液压支撑。</w:t>
      </w:r>
      <w:r w:rsidRPr="003559CE">
        <w:rPr>
          <w:rFonts w:ascii="微软雅黑" w:eastAsia="微软雅黑" w:hAnsi="微软雅黑"/>
          <w:sz w:val="24"/>
          <w:szCs w:val="28"/>
        </w:rPr>
        <w:t>公司配备全套高端数控、珩磨、电镀、智能装配及性能检测设备，完整覆盖油缸全生产流程，现有油缸年产能50万支，智能制造新园区建成后产能可达150万支，年产值50亿元以上。</w:t>
      </w:r>
    </w:p>
    <w:p w14:paraId="669BF90B" w14:textId="77777777" w:rsidR="008B3984" w:rsidRPr="008B3984" w:rsidRDefault="008B3984" w:rsidP="008B3984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 w:rsidRPr="008B3984">
        <w:rPr>
          <w:rFonts w:ascii="微软雅黑" w:eastAsia="微软雅黑" w:hAnsi="微软雅黑"/>
          <w:b/>
          <w:bCs/>
          <w:sz w:val="24"/>
          <w:szCs w:val="28"/>
        </w:rPr>
        <w:t>二、招聘对象</w:t>
      </w:r>
    </w:p>
    <w:p w14:paraId="08ADFC7B" w14:textId="546545D6" w:rsidR="008B3984" w:rsidRPr="003559CE" w:rsidRDefault="008B3984" w:rsidP="008B3984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8B3984">
        <w:rPr>
          <w:rFonts w:ascii="微软雅黑" w:eastAsia="微软雅黑" w:hAnsi="微软雅黑"/>
          <w:sz w:val="24"/>
          <w:szCs w:val="28"/>
        </w:rPr>
        <w:t>27届</w:t>
      </w:r>
      <w:r w:rsidRPr="003559CE">
        <w:rPr>
          <w:rFonts w:ascii="微软雅黑" w:eastAsia="微软雅黑" w:hAnsi="微软雅黑" w:hint="eastAsia"/>
          <w:sz w:val="24"/>
          <w:szCs w:val="28"/>
        </w:rPr>
        <w:t>毕业生</w:t>
      </w:r>
      <w:r w:rsidRPr="008B3984">
        <w:rPr>
          <w:rFonts w:ascii="微软雅黑" w:eastAsia="微软雅黑" w:hAnsi="微软雅黑"/>
          <w:sz w:val="24"/>
          <w:szCs w:val="28"/>
        </w:rPr>
        <w:t>，数控技术、机电一体化</w:t>
      </w:r>
      <w:r w:rsidR="003559CE">
        <w:rPr>
          <w:rFonts w:ascii="微软雅黑" w:eastAsia="微软雅黑" w:hAnsi="微软雅黑" w:hint="eastAsia"/>
          <w:sz w:val="24"/>
          <w:szCs w:val="28"/>
        </w:rPr>
        <w:t>、智能焊接技术、工业机器人技术</w:t>
      </w:r>
      <w:r w:rsidRPr="008B3984">
        <w:rPr>
          <w:rFonts w:ascii="微软雅黑" w:eastAsia="微软雅黑" w:hAnsi="微软雅黑"/>
          <w:sz w:val="24"/>
          <w:szCs w:val="28"/>
        </w:rPr>
        <w:t>等相关专业。</w:t>
      </w:r>
    </w:p>
    <w:p w14:paraId="5F9ADA1F" w14:textId="41932B32" w:rsidR="008B3984" w:rsidRPr="008B3984" w:rsidRDefault="008B3984" w:rsidP="008B3984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 w:rsidRPr="008B3984">
        <w:rPr>
          <w:rFonts w:ascii="微软雅黑" w:eastAsia="微软雅黑" w:hAnsi="微软雅黑"/>
          <w:b/>
          <w:bCs/>
          <w:sz w:val="24"/>
          <w:szCs w:val="28"/>
        </w:rPr>
        <w:t>三、</w:t>
      </w:r>
      <w:r w:rsidRPr="003559CE">
        <w:rPr>
          <w:rFonts w:ascii="微软雅黑" w:eastAsia="微软雅黑" w:hAnsi="微软雅黑" w:hint="eastAsia"/>
          <w:b/>
          <w:bCs/>
          <w:sz w:val="24"/>
          <w:szCs w:val="28"/>
        </w:rPr>
        <w:t>招聘</w:t>
      </w:r>
      <w:r w:rsidRPr="008B3984">
        <w:rPr>
          <w:rFonts w:ascii="微软雅黑" w:eastAsia="微软雅黑" w:hAnsi="微软雅黑"/>
          <w:b/>
          <w:bCs/>
          <w:sz w:val="24"/>
          <w:szCs w:val="28"/>
        </w:rPr>
        <w:t>岗位</w:t>
      </w:r>
    </w:p>
    <w:p w14:paraId="2FFD6554" w14:textId="7BFE7A4C" w:rsidR="008B3984" w:rsidRPr="003559CE" w:rsidRDefault="008B3984" w:rsidP="008B3984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8B3984">
        <w:rPr>
          <w:rFonts w:ascii="微软雅黑" w:eastAsia="微软雅黑" w:hAnsi="微软雅黑"/>
          <w:sz w:val="24"/>
          <w:szCs w:val="28"/>
        </w:rPr>
        <w:t>数控、加工中心、装配方向</w:t>
      </w:r>
      <w:r w:rsidR="004A7548" w:rsidRPr="008B3984">
        <w:rPr>
          <w:rFonts w:ascii="微软雅黑" w:eastAsia="微软雅黑" w:hAnsi="微软雅黑"/>
          <w:sz w:val="24"/>
          <w:szCs w:val="28"/>
        </w:rPr>
        <w:t>实习生</w:t>
      </w:r>
    </w:p>
    <w:p w14:paraId="6858FEF6" w14:textId="6B990E6C" w:rsidR="004A7548" w:rsidRPr="003559CE" w:rsidRDefault="008B3984" w:rsidP="008B3984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8B3984">
        <w:rPr>
          <w:rFonts w:ascii="微软雅黑" w:eastAsia="微软雅黑" w:hAnsi="微软雅黑"/>
          <w:sz w:val="24"/>
          <w:szCs w:val="28"/>
        </w:rPr>
        <w:t>培养方向：数控车工、加工中心操作工、刮辊、装配技术骨干、产线技术</w:t>
      </w:r>
      <w:r w:rsidRPr="008B3984">
        <w:rPr>
          <w:rFonts w:ascii="微软雅黑" w:eastAsia="微软雅黑" w:hAnsi="微软雅黑"/>
          <w:sz w:val="24"/>
          <w:szCs w:val="28"/>
        </w:rPr>
        <w:lastRenderedPageBreak/>
        <w:t>工人</w:t>
      </w:r>
      <w:r w:rsidR="004A7548" w:rsidRPr="003559CE">
        <w:rPr>
          <w:rFonts w:ascii="微软雅黑" w:eastAsia="微软雅黑" w:hAnsi="微软雅黑" w:hint="eastAsia"/>
          <w:sz w:val="24"/>
          <w:szCs w:val="28"/>
        </w:rPr>
        <w:t>。</w:t>
      </w:r>
    </w:p>
    <w:p w14:paraId="6AD974CE" w14:textId="3755EA89" w:rsidR="003559CE" w:rsidRPr="004A7548" w:rsidRDefault="003559CE" w:rsidP="003559CE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>
        <w:rPr>
          <w:rFonts w:ascii="微软雅黑" w:eastAsia="微软雅黑" w:hAnsi="微软雅黑" w:hint="eastAsia"/>
          <w:b/>
          <w:bCs/>
          <w:sz w:val="24"/>
          <w:szCs w:val="28"/>
        </w:rPr>
        <w:t>四</w:t>
      </w:r>
      <w:r w:rsidRPr="003559CE">
        <w:rPr>
          <w:rFonts w:ascii="微软雅黑" w:eastAsia="微软雅黑" w:hAnsi="微软雅黑" w:hint="eastAsia"/>
          <w:b/>
          <w:bCs/>
          <w:sz w:val="24"/>
          <w:szCs w:val="28"/>
        </w:rPr>
        <w:t>、</w:t>
      </w:r>
      <w:r w:rsidRPr="004A7548">
        <w:rPr>
          <w:rFonts w:ascii="微软雅黑" w:eastAsia="微软雅黑" w:hAnsi="微软雅黑"/>
          <w:b/>
          <w:bCs/>
          <w:sz w:val="24"/>
          <w:szCs w:val="28"/>
        </w:rPr>
        <w:t>任职要求</w:t>
      </w:r>
    </w:p>
    <w:p w14:paraId="3362F8B3" w14:textId="77777777" w:rsidR="003559CE" w:rsidRPr="004A7548" w:rsidRDefault="003559CE" w:rsidP="003559CE">
      <w:pPr>
        <w:numPr>
          <w:ilvl w:val="0"/>
          <w:numId w:val="2"/>
        </w:numPr>
        <w:rPr>
          <w:rFonts w:ascii="微软雅黑" w:eastAsia="微软雅黑" w:hAnsi="微软雅黑" w:hint="eastAsia"/>
          <w:sz w:val="24"/>
          <w:szCs w:val="28"/>
        </w:rPr>
      </w:pPr>
      <w:r w:rsidRPr="004A7548">
        <w:rPr>
          <w:rFonts w:ascii="微软雅黑" w:eastAsia="微软雅黑" w:hAnsi="微软雅黑"/>
          <w:sz w:val="24"/>
          <w:szCs w:val="28"/>
        </w:rPr>
        <w:t>机械类相关专业，愿意从事车间实操岗位；</w:t>
      </w:r>
    </w:p>
    <w:p w14:paraId="76EBBA39" w14:textId="77777777" w:rsidR="003559CE" w:rsidRPr="003559CE" w:rsidRDefault="003559CE" w:rsidP="003559CE">
      <w:pPr>
        <w:numPr>
          <w:ilvl w:val="0"/>
          <w:numId w:val="2"/>
        </w:numPr>
        <w:rPr>
          <w:rFonts w:ascii="微软雅黑" w:eastAsia="微软雅黑" w:hAnsi="微软雅黑" w:hint="eastAsia"/>
          <w:sz w:val="24"/>
          <w:szCs w:val="28"/>
        </w:rPr>
      </w:pPr>
      <w:r w:rsidRPr="004A7548">
        <w:rPr>
          <w:rFonts w:ascii="微软雅黑" w:eastAsia="微软雅黑" w:hAnsi="微软雅黑"/>
          <w:sz w:val="24"/>
          <w:szCs w:val="28"/>
        </w:rPr>
        <w:t>动手能力强，</w:t>
      </w:r>
      <w:r w:rsidRPr="003559CE">
        <w:rPr>
          <w:rFonts w:ascii="微软雅黑" w:eastAsia="微软雅黑" w:hAnsi="微软雅黑" w:hint="eastAsia"/>
          <w:sz w:val="24"/>
          <w:szCs w:val="28"/>
        </w:rPr>
        <w:t>学习意愿高，</w:t>
      </w:r>
      <w:r w:rsidRPr="004A7548">
        <w:rPr>
          <w:rFonts w:ascii="微软雅黑" w:eastAsia="微软雅黑" w:hAnsi="微软雅黑"/>
          <w:sz w:val="24"/>
          <w:szCs w:val="28"/>
        </w:rPr>
        <w:t>吃苦耐劳，服从现场管理；</w:t>
      </w:r>
    </w:p>
    <w:p w14:paraId="4C541CAF" w14:textId="0BCB716E" w:rsidR="003559CE" w:rsidRPr="003559CE" w:rsidRDefault="003559CE" w:rsidP="003559CE">
      <w:pPr>
        <w:numPr>
          <w:ilvl w:val="0"/>
          <w:numId w:val="2"/>
        </w:numPr>
        <w:rPr>
          <w:rFonts w:ascii="微软雅黑" w:eastAsia="微软雅黑" w:hAnsi="微软雅黑" w:hint="eastAsia"/>
          <w:sz w:val="24"/>
          <w:szCs w:val="28"/>
        </w:rPr>
      </w:pPr>
      <w:r w:rsidRPr="003559CE">
        <w:rPr>
          <w:rFonts w:ascii="微软雅黑" w:eastAsia="微软雅黑" w:hAnsi="微软雅黑"/>
          <w:sz w:val="24"/>
          <w:szCs w:val="28"/>
        </w:rPr>
        <w:t>身体健康，遵守安全操作规程，重视安全生产</w:t>
      </w:r>
      <w:r w:rsidR="005D6A50">
        <w:rPr>
          <w:rFonts w:ascii="微软雅黑" w:eastAsia="微软雅黑" w:hAnsi="微软雅黑" w:hint="eastAsia"/>
          <w:sz w:val="24"/>
          <w:szCs w:val="28"/>
        </w:rPr>
        <w:t>。</w:t>
      </w:r>
    </w:p>
    <w:p w14:paraId="1FE1F612" w14:textId="3B399F03" w:rsidR="004A7548" w:rsidRPr="003559CE" w:rsidRDefault="003559CE" w:rsidP="004A7548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>
        <w:rPr>
          <w:rFonts w:ascii="微软雅黑" w:eastAsia="微软雅黑" w:hAnsi="微软雅黑" w:hint="eastAsia"/>
          <w:b/>
          <w:bCs/>
          <w:sz w:val="24"/>
          <w:szCs w:val="28"/>
        </w:rPr>
        <w:t>五</w:t>
      </w:r>
      <w:r w:rsidR="004A7548" w:rsidRPr="008B3984">
        <w:rPr>
          <w:rFonts w:ascii="微软雅黑" w:eastAsia="微软雅黑" w:hAnsi="微软雅黑"/>
          <w:b/>
          <w:bCs/>
          <w:sz w:val="24"/>
          <w:szCs w:val="28"/>
        </w:rPr>
        <w:t>、</w:t>
      </w:r>
      <w:r w:rsidR="004A7548" w:rsidRPr="003559CE">
        <w:rPr>
          <w:rFonts w:ascii="微软雅黑" w:eastAsia="微软雅黑" w:hAnsi="微软雅黑" w:hint="eastAsia"/>
          <w:b/>
          <w:bCs/>
          <w:sz w:val="24"/>
          <w:szCs w:val="28"/>
        </w:rPr>
        <w:t>福利待遇</w:t>
      </w:r>
    </w:p>
    <w:p w14:paraId="25097592" w14:textId="39173659" w:rsidR="004A7548" w:rsidRPr="003559CE" w:rsidRDefault="004A7548" w:rsidP="003559CE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3559CE">
        <w:rPr>
          <w:rFonts w:ascii="微软雅黑" w:eastAsia="微软雅黑" w:hAnsi="微软雅黑" w:hint="eastAsia"/>
          <w:sz w:val="24"/>
          <w:szCs w:val="28"/>
        </w:rPr>
        <w:t>1. 实习补贴1500元/月，独立上岗后补贴参照正式员工标准（</w:t>
      </w:r>
      <w:r w:rsidRPr="003559CE">
        <w:rPr>
          <w:rFonts w:ascii="微软雅黑" w:eastAsia="微软雅黑" w:hAnsi="微软雅黑"/>
          <w:sz w:val="24"/>
          <w:szCs w:val="28"/>
        </w:rPr>
        <w:t>计件工资，多劳多得</w:t>
      </w:r>
      <w:r w:rsidRPr="003559CE">
        <w:rPr>
          <w:rFonts w:ascii="微软雅黑" w:eastAsia="微软雅黑" w:hAnsi="微软雅黑" w:hint="eastAsia"/>
          <w:sz w:val="24"/>
          <w:szCs w:val="28"/>
        </w:rPr>
        <w:t>）；</w:t>
      </w:r>
    </w:p>
    <w:p w14:paraId="02BA0DC2" w14:textId="409BA880" w:rsidR="004A7548" w:rsidRPr="003559CE" w:rsidRDefault="004A7548" w:rsidP="003559CE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3559CE">
        <w:rPr>
          <w:rFonts w:ascii="微软雅黑" w:eastAsia="微软雅黑" w:hAnsi="微软雅黑" w:hint="eastAsia"/>
          <w:sz w:val="24"/>
          <w:szCs w:val="28"/>
        </w:rPr>
        <w:t>2. 实习期间购买团体意外险+工伤保险，转正后购买五险一金；</w:t>
      </w:r>
    </w:p>
    <w:p w14:paraId="60D57188" w14:textId="7B2C6D86" w:rsidR="004A7548" w:rsidRPr="008B3984" w:rsidRDefault="004A7548" w:rsidP="003559CE">
      <w:pPr>
        <w:ind w:firstLineChars="200" w:firstLine="480"/>
        <w:rPr>
          <w:rFonts w:ascii="微软雅黑" w:eastAsia="微软雅黑" w:hAnsi="微软雅黑" w:hint="eastAsia"/>
          <w:sz w:val="24"/>
          <w:szCs w:val="28"/>
        </w:rPr>
      </w:pPr>
      <w:r w:rsidRPr="003559CE">
        <w:rPr>
          <w:rFonts w:ascii="微软雅黑" w:eastAsia="微软雅黑" w:hAnsi="微软雅黑" w:hint="eastAsia"/>
          <w:sz w:val="24"/>
          <w:szCs w:val="28"/>
        </w:rPr>
        <w:t>3. 免费住宿、免费工作餐、免费发放全套工装、劳保鞋。</w:t>
      </w:r>
    </w:p>
    <w:p w14:paraId="46675DC8" w14:textId="5E3B062E" w:rsidR="004A7548" w:rsidRPr="003559CE" w:rsidRDefault="003559CE" w:rsidP="003559CE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>
        <w:rPr>
          <w:rFonts w:ascii="微软雅黑" w:eastAsia="微软雅黑" w:hAnsi="微软雅黑" w:hint="eastAsia"/>
          <w:b/>
          <w:bCs/>
          <w:sz w:val="24"/>
          <w:szCs w:val="28"/>
        </w:rPr>
        <w:t>六</w:t>
      </w:r>
      <w:r w:rsidRPr="003559CE">
        <w:rPr>
          <w:rFonts w:ascii="微软雅黑" w:eastAsia="微软雅黑" w:hAnsi="微软雅黑" w:hint="eastAsia"/>
          <w:b/>
          <w:bCs/>
          <w:sz w:val="24"/>
          <w:szCs w:val="28"/>
        </w:rPr>
        <w:t>、</w:t>
      </w:r>
      <w:r>
        <w:rPr>
          <w:rFonts w:ascii="微软雅黑" w:eastAsia="微软雅黑" w:hAnsi="微软雅黑" w:hint="eastAsia"/>
          <w:b/>
          <w:bCs/>
          <w:sz w:val="24"/>
          <w:szCs w:val="28"/>
        </w:rPr>
        <w:t>联系方式</w:t>
      </w:r>
    </w:p>
    <w:p w14:paraId="4EA28932" w14:textId="3281AF79" w:rsidR="004A7548" w:rsidRPr="003559CE" w:rsidRDefault="004A7548" w:rsidP="004A7548">
      <w:pPr>
        <w:ind w:left="360"/>
        <w:rPr>
          <w:rFonts w:ascii="微软雅黑" w:eastAsia="微软雅黑" w:hAnsi="微软雅黑" w:hint="eastAsia"/>
          <w:sz w:val="24"/>
          <w:szCs w:val="28"/>
        </w:rPr>
      </w:pPr>
      <w:r w:rsidRPr="004A7548">
        <w:rPr>
          <w:rFonts w:ascii="微软雅黑" w:eastAsia="微软雅黑" w:hAnsi="微软雅黑"/>
          <w:sz w:val="24"/>
          <w:szCs w:val="28"/>
        </w:rPr>
        <w:t>联系人：</w:t>
      </w:r>
      <w:r w:rsidRPr="003559CE">
        <w:rPr>
          <w:rFonts w:ascii="微软雅黑" w:eastAsia="微软雅黑" w:hAnsi="微软雅黑" w:hint="eastAsia"/>
          <w:sz w:val="24"/>
          <w:szCs w:val="28"/>
        </w:rPr>
        <w:t>谭文希</w:t>
      </w:r>
      <w:r w:rsidRPr="004A7548">
        <w:rPr>
          <w:rFonts w:ascii="微软雅黑" w:eastAsia="微软雅黑" w:hAnsi="微软雅黑"/>
          <w:sz w:val="24"/>
          <w:szCs w:val="28"/>
        </w:rPr>
        <w:t xml:space="preserve"> </w:t>
      </w:r>
    </w:p>
    <w:p w14:paraId="6C0C8C78" w14:textId="57B5E778" w:rsidR="004A7548" w:rsidRDefault="004A7548" w:rsidP="004A7548">
      <w:pPr>
        <w:ind w:left="360"/>
        <w:rPr>
          <w:rFonts w:ascii="微软雅黑" w:eastAsia="微软雅黑" w:hAnsi="微软雅黑"/>
          <w:sz w:val="24"/>
          <w:szCs w:val="28"/>
        </w:rPr>
      </w:pPr>
      <w:r w:rsidRPr="004A7548">
        <w:rPr>
          <w:rFonts w:ascii="微软雅黑" w:eastAsia="微软雅黑" w:hAnsi="微软雅黑"/>
          <w:sz w:val="24"/>
          <w:szCs w:val="28"/>
        </w:rPr>
        <w:t>联系电话：</w:t>
      </w:r>
      <w:r w:rsidRPr="003559CE">
        <w:rPr>
          <w:rFonts w:ascii="微软雅黑" w:eastAsia="微软雅黑" w:hAnsi="微软雅黑" w:hint="eastAsia"/>
          <w:sz w:val="24"/>
          <w:szCs w:val="28"/>
        </w:rPr>
        <w:t>15623857007</w:t>
      </w:r>
      <w:r w:rsidRPr="004A7548">
        <w:rPr>
          <w:rFonts w:ascii="微软雅黑" w:eastAsia="微软雅黑" w:hAnsi="微软雅黑"/>
          <w:sz w:val="24"/>
          <w:szCs w:val="28"/>
        </w:rPr>
        <w:t xml:space="preserve"> </w:t>
      </w:r>
    </w:p>
    <w:p w14:paraId="18A8C620" w14:textId="6C344C72" w:rsidR="002B4B6A" w:rsidRPr="003559CE" w:rsidRDefault="002B4B6A" w:rsidP="004A7548">
      <w:pPr>
        <w:ind w:left="360"/>
        <w:rPr>
          <w:rFonts w:ascii="微软雅黑" w:eastAsia="微软雅黑" w:hAnsi="微软雅黑" w:hint="eastAsia"/>
          <w:sz w:val="24"/>
          <w:szCs w:val="28"/>
        </w:rPr>
      </w:pPr>
      <w:r>
        <w:rPr>
          <w:rFonts w:ascii="微软雅黑" w:eastAsia="微软雅黑" w:hAnsi="微软雅黑" w:hint="eastAsia"/>
          <w:sz w:val="24"/>
          <w:szCs w:val="28"/>
        </w:rPr>
        <w:t>邮箱：</w:t>
      </w:r>
      <w:r w:rsidRPr="002B4B6A">
        <w:rPr>
          <w:rFonts w:ascii="微软雅黑" w:eastAsia="微软雅黑" w:hAnsi="微软雅黑" w:hint="eastAsia"/>
          <w:sz w:val="24"/>
          <w:szCs w:val="28"/>
        </w:rPr>
        <w:t>153967595@qq.com</w:t>
      </w:r>
    </w:p>
    <w:p w14:paraId="110397FC" w14:textId="46D6A8AE" w:rsidR="004A7548" w:rsidRPr="004A7548" w:rsidRDefault="004A7548" w:rsidP="004A7548">
      <w:pPr>
        <w:ind w:left="360"/>
        <w:rPr>
          <w:rFonts w:ascii="微软雅黑" w:eastAsia="微软雅黑" w:hAnsi="微软雅黑" w:hint="eastAsia"/>
          <w:sz w:val="24"/>
          <w:szCs w:val="28"/>
        </w:rPr>
      </w:pPr>
      <w:r w:rsidRPr="004A7548">
        <w:rPr>
          <w:rFonts w:ascii="微软雅黑" w:eastAsia="微软雅黑" w:hAnsi="微软雅黑"/>
          <w:sz w:val="24"/>
          <w:szCs w:val="28"/>
        </w:rPr>
        <w:t>地址：</w:t>
      </w:r>
      <w:r w:rsidR="003559CE" w:rsidRPr="003559CE">
        <w:rPr>
          <w:rFonts w:ascii="微软雅黑" w:eastAsia="微软雅黑" w:hAnsi="微软雅黑"/>
          <w:sz w:val="24"/>
          <w:szCs w:val="28"/>
        </w:rPr>
        <w:t>湖南省常德市鼎城区灌溪镇灌溪工业园</w:t>
      </w:r>
    </w:p>
    <w:p w14:paraId="2690E65B" w14:textId="77777777" w:rsidR="004A7548" w:rsidRPr="004A7548" w:rsidRDefault="004A7548" w:rsidP="004A7548">
      <w:pPr>
        <w:rPr>
          <w:rFonts w:ascii="微软雅黑" w:eastAsia="微软雅黑" w:hAnsi="微软雅黑" w:hint="eastAsia"/>
          <w:sz w:val="21"/>
          <w:szCs w:val="22"/>
        </w:rPr>
      </w:pPr>
    </w:p>
    <w:p w14:paraId="597796F0" w14:textId="77777777" w:rsidR="008B3984" w:rsidRPr="008B3984" w:rsidRDefault="008B3984" w:rsidP="008B3984">
      <w:pPr>
        <w:ind w:firstLineChars="200" w:firstLine="420"/>
        <w:rPr>
          <w:rFonts w:ascii="微软雅黑" w:eastAsia="微软雅黑" w:hAnsi="微软雅黑" w:hint="eastAsia"/>
          <w:sz w:val="21"/>
          <w:szCs w:val="22"/>
        </w:rPr>
      </w:pPr>
    </w:p>
    <w:p w14:paraId="43069907" w14:textId="77777777" w:rsidR="008B3984" w:rsidRPr="008B3984" w:rsidRDefault="008B3984" w:rsidP="008B3984">
      <w:pPr>
        <w:ind w:firstLineChars="200" w:firstLine="420"/>
        <w:rPr>
          <w:rFonts w:ascii="微软雅黑" w:eastAsia="微软雅黑" w:hAnsi="微软雅黑" w:hint="eastAsia"/>
          <w:sz w:val="21"/>
          <w:szCs w:val="22"/>
        </w:rPr>
      </w:pPr>
    </w:p>
    <w:p w14:paraId="295D2D14" w14:textId="77777777" w:rsidR="004E18E5" w:rsidRPr="004E18E5" w:rsidRDefault="004E18E5" w:rsidP="004E18E5">
      <w:pPr>
        <w:jc w:val="center"/>
        <w:rPr>
          <w:rFonts w:ascii="微软雅黑" w:eastAsia="微软雅黑" w:hAnsi="微软雅黑" w:hint="eastAsia"/>
          <w:b/>
          <w:bCs/>
          <w:sz w:val="21"/>
          <w:szCs w:val="22"/>
        </w:rPr>
      </w:pPr>
    </w:p>
    <w:sectPr w:rsidR="004E18E5" w:rsidRPr="004E18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F6E95"/>
    <w:multiLevelType w:val="multilevel"/>
    <w:tmpl w:val="524CA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59332B"/>
    <w:multiLevelType w:val="multilevel"/>
    <w:tmpl w:val="BEAC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1307079">
    <w:abstractNumId w:val="1"/>
  </w:num>
  <w:num w:numId="2" w16cid:durableId="27749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92"/>
    <w:rsid w:val="002B4B6A"/>
    <w:rsid w:val="002D582A"/>
    <w:rsid w:val="003559CE"/>
    <w:rsid w:val="004A7548"/>
    <w:rsid w:val="004E18E5"/>
    <w:rsid w:val="005D6A50"/>
    <w:rsid w:val="0069385D"/>
    <w:rsid w:val="008B3984"/>
    <w:rsid w:val="00C2432D"/>
    <w:rsid w:val="00E75492"/>
    <w:rsid w:val="00F51C67"/>
    <w:rsid w:val="00FF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E65D2"/>
  <w15:chartTrackingRefBased/>
  <w15:docId w15:val="{FC750365-96C2-4874-A4F7-3457DF9C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54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5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54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49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49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549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49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49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49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54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5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5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54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549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54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54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54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54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549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5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4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54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5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54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54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54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5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54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54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380</Words>
  <Characters>399</Characters>
  <Application>Microsoft Office Word</Application>
  <DocSecurity>0</DocSecurity>
  <Lines>19</Lines>
  <Paragraphs>21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谭文希</dc:creator>
  <cp:keywords/>
  <dc:description/>
  <cp:lastModifiedBy>谭文希</cp:lastModifiedBy>
  <cp:revision>10</cp:revision>
  <dcterms:created xsi:type="dcterms:W3CDTF">2026-10-15T08:26:00Z</dcterms:created>
  <dcterms:modified xsi:type="dcterms:W3CDTF">2026-10-15T09:30:00Z</dcterms:modified>
</cp:coreProperties>
</file>